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B79FE" w14:textId="44AC8763" w:rsidR="00F87F36" w:rsidRPr="00BE41DD" w:rsidRDefault="00F87F36" w:rsidP="00F87F36">
      <w:pPr>
        <w:widowControl w:val="0"/>
        <w:autoSpaceDE w:val="0"/>
        <w:autoSpaceDN w:val="0"/>
        <w:adjustRightInd w:val="0"/>
        <w:spacing w:after="240"/>
        <w:jc w:val="center"/>
        <w:rPr>
          <w:rFonts w:ascii="Times" w:hAnsi="Times" w:cs="Times"/>
          <w:b/>
          <w:bCs/>
          <w:sz w:val="22"/>
        </w:rPr>
      </w:pPr>
      <w:r w:rsidRPr="00BE41DD">
        <w:rPr>
          <w:rFonts w:ascii="Times" w:hAnsi="Times" w:cs="Times"/>
          <w:b/>
          <w:bCs/>
          <w:sz w:val="22"/>
        </w:rPr>
        <w:t>CANOPY NWA</w:t>
      </w:r>
      <w:r w:rsidRPr="00BE41DD">
        <w:rPr>
          <w:rFonts w:ascii="Times" w:hAnsi="Times" w:cs="Times"/>
          <w:b/>
          <w:bCs/>
          <w:sz w:val="22"/>
        </w:rPr>
        <w:br/>
      </w:r>
      <w:r w:rsidR="00E42241" w:rsidRPr="00BE41DD">
        <w:rPr>
          <w:rFonts w:ascii="Times" w:hAnsi="Times" w:cs="Times"/>
          <w:b/>
          <w:bCs/>
          <w:sz w:val="22"/>
        </w:rPr>
        <w:t xml:space="preserve">Child Education </w:t>
      </w:r>
      <w:r w:rsidRPr="00BE41DD">
        <w:rPr>
          <w:rFonts w:ascii="Times" w:hAnsi="Times" w:cs="Times"/>
          <w:b/>
          <w:bCs/>
          <w:sz w:val="22"/>
        </w:rPr>
        <w:t>Internship Description</w:t>
      </w:r>
    </w:p>
    <w:p w14:paraId="6613D72B" w14:textId="4CDF2D19" w:rsidR="00975791" w:rsidRPr="00BE41DD" w:rsidRDefault="00F87F36" w:rsidP="00F87F36">
      <w:pPr>
        <w:widowControl w:val="0"/>
        <w:autoSpaceDE w:val="0"/>
        <w:autoSpaceDN w:val="0"/>
        <w:adjustRightInd w:val="0"/>
        <w:spacing w:after="240"/>
        <w:rPr>
          <w:rFonts w:ascii="Times New Roman" w:hAnsi="Times New Roman" w:cs="Times New Roman"/>
          <w:sz w:val="22"/>
        </w:rPr>
      </w:pPr>
      <w:r w:rsidRPr="00BE41DD">
        <w:rPr>
          <w:rFonts w:ascii="Times New Roman" w:hAnsi="Times New Roman" w:cs="Times New Roman"/>
          <w:b/>
          <w:sz w:val="22"/>
        </w:rPr>
        <w:t xml:space="preserve">Intern Title: </w:t>
      </w:r>
      <w:r w:rsidR="008E1029" w:rsidRPr="00BE41DD">
        <w:rPr>
          <w:rFonts w:ascii="Times New Roman" w:hAnsi="Times New Roman" w:cs="Times New Roman"/>
          <w:sz w:val="22"/>
        </w:rPr>
        <w:t>Child Education</w:t>
      </w:r>
      <w:r w:rsidRPr="00BE41DD">
        <w:rPr>
          <w:rFonts w:ascii="Times New Roman" w:hAnsi="Times New Roman" w:cs="Times New Roman"/>
          <w:sz w:val="22"/>
        </w:rPr>
        <w:t xml:space="preserve"> Coordinator </w:t>
      </w:r>
      <w:r w:rsidRPr="00BE41DD">
        <w:rPr>
          <w:rFonts w:ascii="Times New Roman" w:hAnsi="Times New Roman" w:cs="Times New Roman"/>
          <w:sz w:val="22"/>
        </w:rPr>
        <w:br/>
      </w:r>
      <w:r w:rsidRPr="00BE41DD">
        <w:rPr>
          <w:rFonts w:ascii="Times New Roman" w:hAnsi="Times New Roman" w:cs="Times New Roman"/>
          <w:b/>
          <w:sz w:val="22"/>
        </w:rPr>
        <w:t>Reports To:</w:t>
      </w:r>
      <w:r w:rsidRPr="00BE41DD">
        <w:rPr>
          <w:rFonts w:ascii="Times New Roman" w:hAnsi="Times New Roman" w:cs="Times New Roman"/>
          <w:sz w:val="22"/>
        </w:rPr>
        <w:t xml:space="preserve"> </w:t>
      </w:r>
      <w:r w:rsidR="00763C8B" w:rsidRPr="00BE41DD">
        <w:rPr>
          <w:rFonts w:ascii="Times New Roman" w:hAnsi="Times New Roman" w:cs="Times New Roman"/>
          <w:sz w:val="22"/>
        </w:rPr>
        <w:t>Resettlement Director</w:t>
      </w:r>
      <w:r w:rsidR="00975791" w:rsidRPr="00BE41DD">
        <w:rPr>
          <w:rFonts w:ascii="Times New Roman" w:hAnsi="Times New Roman" w:cs="Times New Roman"/>
          <w:sz w:val="22"/>
        </w:rPr>
        <w:br/>
      </w:r>
      <w:r w:rsidR="00975791" w:rsidRPr="00BE41DD">
        <w:rPr>
          <w:rFonts w:ascii="Times New Roman" w:hAnsi="Times New Roman" w:cs="Times New Roman"/>
          <w:b/>
          <w:sz w:val="22"/>
        </w:rPr>
        <w:t xml:space="preserve">Internship Periods: </w:t>
      </w:r>
      <w:r w:rsidR="000C03F7" w:rsidRPr="00BE41DD">
        <w:rPr>
          <w:rFonts w:ascii="Times New Roman" w:hAnsi="Times New Roman" w:cs="Times New Roman"/>
          <w:sz w:val="22"/>
        </w:rPr>
        <w:t>Summer May 26- August 9, Fall August 26- December 6</w:t>
      </w:r>
      <w:r w:rsidR="00A4653A" w:rsidRPr="00BE41DD">
        <w:rPr>
          <w:rFonts w:ascii="Times New Roman" w:hAnsi="Times New Roman" w:cs="Times New Roman"/>
          <w:sz w:val="22"/>
        </w:rPr>
        <w:t xml:space="preserve"> </w:t>
      </w:r>
    </w:p>
    <w:p w14:paraId="22327AEB" w14:textId="5A01438C" w:rsidR="00F87F36" w:rsidRPr="00BE41DD" w:rsidRDefault="00F87F36" w:rsidP="00F87F36">
      <w:pPr>
        <w:widowControl w:val="0"/>
        <w:autoSpaceDE w:val="0"/>
        <w:autoSpaceDN w:val="0"/>
        <w:adjustRightInd w:val="0"/>
        <w:spacing w:after="240"/>
        <w:rPr>
          <w:rFonts w:ascii="Times New Roman" w:hAnsi="Times New Roman" w:cs="Times New Roman"/>
          <w:sz w:val="22"/>
        </w:rPr>
      </w:pPr>
      <w:r w:rsidRPr="00BE41DD">
        <w:rPr>
          <w:rFonts w:ascii="Times" w:hAnsi="Times" w:cs="Times"/>
          <w:b/>
          <w:bCs/>
          <w:sz w:val="22"/>
        </w:rPr>
        <w:t>SUMMARY</w:t>
      </w:r>
      <w:r w:rsidRPr="00BE41DD">
        <w:rPr>
          <w:rFonts w:ascii="Times New Roman" w:hAnsi="Times New Roman" w:cs="Times New Roman"/>
          <w:sz w:val="22"/>
        </w:rPr>
        <w:t>:</w:t>
      </w:r>
      <w:r w:rsidRPr="00BE41DD">
        <w:rPr>
          <w:rFonts w:ascii="Times New Roman" w:hAnsi="Times New Roman" w:cs="Times New Roman"/>
          <w:sz w:val="22"/>
        </w:rPr>
        <w:br/>
        <w:t xml:space="preserve">Oversees </w:t>
      </w:r>
      <w:r w:rsidR="00BE41DD" w:rsidRPr="00BE41DD">
        <w:rPr>
          <w:rFonts w:ascii="Times New Roman" w:hAnsi="Times New Roman" w:cs="Times New Roman"/>
          <w:sz w:val="22"/>
        </w:rPr>
        <w:t xml:space="preserve">summer and after-school programming for refugee children that teaches the children about US culture, enhances their English language learning, provides them with academic support, and pairs them with mentors from the community. Coordinates with case management and volunteer management staff to enroll refugee children in outside summer and after-school activities as appropriate. Provides or coordinates childcare when needed so that refugee parents can attend English class, cultural orientation or job training. </w:t>
      </w:r>
    </w:p>
    <w:p w14:paraId="05A24B3D" w14:textId="359FE108" w:rsidR="00287DE3" w:rsidRPr="00BE41DD" w:rsidRDefault="00BE41DD" w:rsidP="00F87F36">
      <w:pPr>
        <w:widowControl w:val="0"/>
        <w:autoSpaceDE w:val="0"/>
        <w:autoSpaceDN w:val="0"/>
        <w:adjustRightInd w:val="0"/>
        <w:spacing w:after="240"/>
        <w:rPr>
          <w:rFonts w:ascii="Times New Roman" w:hAnsi="Times New Roman" w:cs="Times New Roman"/>
          <w:sz w:val="22"/>
        </w:rPr>
      </w:pPr>
      <w:r w:rsidRPr="00BE41DD">
        <w:rPr>
          <w:rFonts w:ascii="Times New Roman" w:hAnsi="Times New Roman" w:cs="Times New Roman"/>
          <w:sz w:val="22"/>
        </w:rPr>
        <w:t>10-15</w:t>
      </w:r>
      <w:r w:rsidR="00287DE3" w:rsidRPr="00BE41DD">
        <w:rPr>
          <w:rFonts w:ascii="Times New Roman" w:hAnsi="Times New Roman" w:cs="Times New Roman"/>
          <w:sz w:val="22"/>
        </w:rPr>
        <w:t xml:space="preserve"> hours/week. Unpaid, for credit.</w:t>
      </w:r>
    </w:p>
    <w:p w14:paraId="3E2D09AC" w14:textId="77777777" w:rsidR="00F87F36" w:rsidRPr="00BE41DD" w:rsidRDefault="00F87F36" w:rsidP="00F87F36">
      <w:pPr>
        <w:widowControl w:val="0"/>
        <w:autoSpaceDE w:val="0"/>
        <w:autoSpaceDN w:val="0"/>
        <w:adjustRightInd w:val="0"/>
        <w:spacing w:after="240"/>
        <w:rPr>
          <w:rFonts w:ascii="Times" w:hAnsi="Times" w:cs="Times"/>
          <w:sz w:val="22"/>
        </w:rPr>
      </w:pPr>
      <w:r w:rsidRPr="00BE41DD">
        <w:rPr>
          <w:rFonts w:ascii="Times" w:hAnsi="Times" w:cs="Times"/>
          <w:b/>
          <w:bCs/>
          <w:sz w:val="22"/>
        </w:rPr>
        <w:t>ESSENTIAL DUTIES AND RESPONSIBILITIES:</w:t>
      </w:r>
    </w:p>
    <w:p w14:paraId="60D8F342" w14:textId="77777777" w:rsidR="00F87F36" w:rsidRPr="00BE41DD" w:rsidRDefault="00F87F36" w:rsidP="00F87F36">
      <w:pPr>
        <w:pStyle w:val="ListParagraph"/>
        <w:widowControl w:val="0"/>
        <w:numPr>
          <w:ilvl w:val="0"/>
          <w:numId w:val="1"/>
        </w:numPr>
        <w:autoSpaceDE w:val="0"/>
        <w:autoSpaceDN w:val="0"/>
        <w:adjustRightInd w:val="0"/>
        <w:spacing w:after="240"/>
        <w:rPr>
          <w:rFonts w:ascii="Times New Roman" w:hAnsi="Times New Roman" w:cs="Times New Roman"/>
          <w:sz w:val="22"/>
        </w:rPr>
      </w:pPr>
      <w:r w:rsidRPr="00BE41DD">
        <w:rPr>
          <w:rFonts w:ascii="Times New Roman" w:hAnsi="Times New Roman" w:cs="Times New Roman"/>
          <w:sz w:val="22"/>
        </w:rPr>
        <w:t xml:space="preserve">Develops lesson plans and activities to help refugee children from a variety of ages and cultural backgrounds make sense of their transition to the United States </w:t>
      </w:r>
    </w:p>
    <w:p w14:paraId="7DF91AC4" w14:textId="77777777" w:rsidR="00F87F36" w:rsidRPr="00BE41DD" w:rsidRDefault="00F87F36" w:rsidP="00F87F36">
      <w:pPr>
        <w:pStyle w:val="ListParagraph"/>
        <w:widowControl w:val="0"/>
        <w:numPr>
          <w:ilvl w:val="0"/>
          <w:numId w:val="1"/>
        </w:numPr>
        <w:autoSpaceDE w:val="0"/>
        <w:autoSpaceDN w:val="0"/>
        <w:adjustRightInd w:val="0"/>
        <w:spacing w:after="240"/>
        <w:rPr>
          <w:rFonts w:ascii="Times New Roman" w:hAnsi="Times New Roman" w:cs="Times New Roman"/>
          <w:sz w:val="22"/>
        </w:rPr>
      </w:pPr>
      <w:r w:rsidRPr="00BE41DD">
        <w:rPr>
          <w:rFonts w:ascii="Times New Roman" w:hAnsi="Times New Roman" w:cs="Times New Roman"/>
          <w:sz w:val="22"/>
        </w:rPr>
        <w:t>Develops lesson plans and activities to help refugee children learn and practice English</w:t>
      </w:r>
    </w:p>
    <w:p w14:paraId="5884D1B4" w14:textId="69020170" w:rsidR="00F87F36" w:rsidRPr="00BE41DD" w:rsidRDefault="00F87F36" w:rsidP="00F87F36">
      <w:pPr>
        <w:pStyle w:val="ListParagraph"/>
        <w:widowControl w:val="0"/>
        <w:numPr>
          <w:ilvl w:val="0"/>
          <w:numId w:val="1"/>
        </w:numPr>
        <w:autoSpaceDE w:val="0"/>
        <w:autoSpaceDN w:val="0"/>
        <w:adjustRightInd w:val="0"/>
        <w:spacing w:after="240"/>
        <w:rPr>
          <w:rFonts w:ascii="Times New Roman" w:hAnsi="Times New Roman" w:cs="Times New Roman"/>
          <w:sz w:val="22"/>
        </w:rPr>
      </w:pPr>
      <w:r w:rsidRPr="00BE41DD">
        <w:rPr>
          <w:rFonts w:ascii="Times New Roman" w:hAnsi="Times New Roman" w:cs="Times New Roman"/>
          <w:sz w:val="22"/>
        </w:rPr>
        <w:t>Oversees childcare for refugee children while parents attend</w:t>
      </w:r>
      <w:r w:rsidR="00BE41DD" w:rsidRPr="00BE41DD">
        <w:rPr>
          <w:rFonts w:ascii="Times New Roman" w:hAnsi="Times New Roman" w:cs="Times New Roman"/>
          <w:sz w:val="22"/>
        </w:rPr>
        <w:t xml:space="preserve"> English class, job training or cultural orientation</w:t>
      </w:r>
    </w:p>
    <w:p w14:paraId="7A6DD402" w14:textId="77777777" w:rsidR="00F87F36" w:rsidRPr="00BE41DD" w:rsidRDefault="00F87F36" w:rsidP="00F87F36">
      <w:pPr>
        <w:pStyle w:val="ListParagraph"/>
        <w:widowControl w:val="0"/>
        <w:numPr>
          <w:ilvl w:val="0"/>
          <w:numId w:val="1"/>
        </w:numPr>
        <w:autoSpaceDE w:val="0"/>
        <w:autoSpaceDN w:val="0"/>
        <w:adjustRightInd w:val="0"/>
        <w:spacing w:after="240"/>
        <w:rPr>
          <w:rFonts w:ascii="Times New Roman" w:hAnsi="Times New Roman" w:cs="Times New Roman"/>
          <w:sz w:val="22"/>
        </w:rPr>
      </w:pPr>
      <w:r w:rsidRPr="00BE41DD">
        <w:rPr>
          <w:rFonts w:ascii="Times New Roman" w:hAnsi="Times New Roman" w:cs="Times New Roman"/>
          <w:sz w:val="22"/>
        </w:rPr>
        <w:t xml:space="preserve">Coordinates with other volunteers to ensure an adequate number of volunteers are present and prepared for each shift </w:t>
      </w:r>
    </w:p>
    <w:p w14:paraId="626B46F6" w14:textId="77777777" w:rsidR="00F87F36" w:rsidRPr="00BE41DD" w:rsidRDefault="00F87F36" w:rsidP="00F87F36">
      <w:pPr>
        <w:pStyle w:val="ListParagraph"/>
        <w:widowControl w:val="0"/>
        <w:numPr>
          <w:ilvl w:val="0"/>
          <w:numId w:val="1"/>
        </w:numPr>
        <w:autoSpaceDE w:val="0"/>
        <w:autoSpaceDN w:val="0"/>
        <w:adjustRightInd w:val="0"/>
        <w:spacing w:after="240"/>
        <w:rPr>
          <w:rFonts w:ascii="Times New Roman" w:hAnsi="Times New Roman" w:cs="Times New Roman"/>
          <w:sz w:val="22"/>
        </w:rPr>
      </w:pPr>
      <w:r w:rsidRPr="00BE41DD">
        <w:rPr>
          <w:rFonts w:ascii="Times New Roman" w:hAnsi="Times New Roman" w:cs="Times New Roman"/>
          <w:sz w:val="22"/>
        </w:rPr>
        <w:t>Recruits and trains volunteers to assist with childcare</w:t>
      </w:r>
    </w:p>
    <w:p w14:paraId="488E3D7C" w14:textId="77777777" w:rsidR="00F87F36" w:rsidRPr="00BE41DD" w:rsidRDefault="00F87F36" w:rsidP="00F87F36">
      <w:pPr>
        <w:pStyle w:val="ListParagraph"/>
        <w:widowControl w:val="0"/>
        <w:numPr>
          <w:ilvl w:val="0"/>
          <w:numId w:val="1"/>
        </w:numPr>
        <w:autoSpaceDE w:val="0"/>
        <w:autoSpaceDN w:val="0"/>
        <w:adjustRightInd w:val="0"/>
        <w:spacing w:after="240"/>
        <w:rPr>
          <w:rFonts w:ascii="Times New Roman" w:hAnsi="Times New Roman" w:cs="Times New Roman"/>
          <w:sz w:val="22"/>
        </w:rPr>
      </w:pPr>
      <w:r w:rsidRPr="00BE41DD">
        <w:rPr>
          <w:rFonts w:ascii="Times New Roman" w:hAnsi="Times New Roman" w:cs="Times New Roman"/>
          <w:sz w:val="22"/>
        </w:rPr>
        <w:t>Attends weekly staff meetings</w:t>
      </w:r>
    </w:p>
    <w:p w14:paraId="13D98A07" w14:textId="77777777" w:rsidR="00F87F36" w:rsidRPr="00BE41DD" w:rsidRDefault="00F87F36" w:rsidP="00F87F36">
      <w:pPr>
        <w:widowControl w:val="0"/>
        <w:tabs>
          <w:tab w:val="left" w:pos="220"/>
          <w:tab w:val="left" w:pos="720"/>
        </w:tabs>
        <w:autoSpaceDE w:val="0"/>
        <w:autoSpaceDN w:val="0"/>
        <w:adjustRightInd w:val="0"/>
        <w:spacing w:after="293"/>
        <w:rPr>
          <w:rFonts w:ascii="Times" w:hAnsi="Times" w:cs="Times"/>
          <w:b/>
          <w:bCs/>
          <w:sz w:val="22"/>
        </w:rPr>
      </w:pPr>
      <w:r w:rsidRPr="00BE41DD">
        <w:rPr>
          <w:rFonts w:ascii="Times" w:hAnsi="Times" w:cs="Times"/>
          <w:b/>
          <w:bCs/>
          <w:sz w:val="22"/>
        </w:rPr>
        <w:t>QUALIFICATIONS:</w:t>
      </w:r>
    </w:p>
    <w:p w14:paraId="1B90E911" w14:textId="77777777" w:rsidR="00F87F36" w:rsidRPr="00BE41DD" w:rsidRDefault="00F87F36" w:rsidP="00F87F36">
      <w:pPr>
        <w:pStyle w:val="ListParagraph"/>
        <w:widowControl w:val="0"/>
        <w:numPr>
          <w:ilvl w:val="0"/>
          <w:numId w:val="2"/>
        </w:numPr>
        <w:tabs>
          <w:tab w:val="left" w:pos="220"/>
          <w:tab w:val="left" w:pos="720"/>
        </w:tabs>
        <w:autoSpaceDE w:val="0"/>
        <w:autoSpaceDN w:val="0"/>
        <w:adjustRightInd w:val="0"/>
        <w:spacing w:after="293"/>
        <w:rPr>
          <w:rFonts w:ascii="Times" w:hAnsi="Times" w:cs="Times"/>
          <w:sz w:val="22"/>
        </w:rPr>
      </w:pPr>
      <w:r w:rsidRPr="00BE41DD">
        <w:rPr>
          <w:rFonts w:ascii="Times" w:hAnsi="Times" w:cs="Times"/>
          <w:sz w:val="22"/>
        </w:rPr>
        <w:t>Ability to manage small to medium-sized groups of children across a range of ages</w:t>
      </w:r>
    </w:p>
    <w:p w14:paraId="2149DF55" w14:textId="77777777" w:rsidR="00F87F36" w:rsidRPr="00BE41DD" w:rsidRDefault="00F73D40" w:rsidP="00F87F36">
      <w:pPr>
        <w:pStyle w:val="ListParagraph"/>
        <w:widowControl w:val="0"/>
        <w:numPr>
          <w:ilvl w:val="0"/>
          <w:numId w:val="2"/>
        </w:numPr>
        <w:tabs>
          <w:tab w:val="left" w:pos="220"/>
          <w:tab w:val="left" w:pos="720"/>
        </w:tabs>
        <w:autoSpaceDE w:val="0"/>
        <w:autoSpaceDN w:val="0"/>
        <w:adjustRightInd w:val="0"/>
        <w:spacing w:after="293"/>
        <w:rPr>
          <w:rFonts w:ascii="Times" w:hAnsi="Times" w:cs="Times"/>
          <w:sz w:val="22"/>
        </w:rPr>
      </w:pPr>
      <w:r w:rsidRPr="00BE41DD">
        <w:rPr>
          <w:rFonts w:ascii="Times" w:hAnsi="Times" w:cs="Times"/>
          <w:sz w:val="22"/>
        </w:rPr>
        <w:t>Some level of c</w:t>
      </w:r>
      <w:r w:rsidR="00F87F36" w:rsidRPr="00BE41DD">
        <w:rPr>
          <w:rFonts w:ascii="Times" w:hAnsi="Times" w:cs="Times"/>
          <w:sz w:val="22"/>
        </w:rPr>
        <w:t>ross cultural ability and knowledge, with the ability and desire to work with people of other cultures</w:t>
      </w:r>
    </w:p>
    <w:p w14:paraId="2A099586" w14:textId="77777777" w:rsidR="00F73D40" w:rsidRPr="00BE41DD" w:rsidRDefault="00F73D40" w:rsidP="00F87F36">
      <w:pPr>
        <w:pStyle w:val="ListParagraph"/>
        <w:widowControl w:val="0"/>
        <w:numPr>
          <w:ilvl w:val="0"/>
          <w:numId w:val="2"/>
        </w:numPr>
        <w:tabs>
          <w:tab w:val="left" w:pos="220"/>
          <w:tab w:val="left" w:pos="720"/>
        </w:tabs>
        <w:autoSpaceDE w:val="0"/>
        <w:autoSpaceDN w:val="0"/>
        <w:adjustRightInd w:val="0"/>
        <w:spacing w:after="293"/>
        <w:rPr>
          <w:rFonts w:ascii="Times" w:hAnsi="Times" w:cs="Times"/>
          <w:sz w:val="22"/>
        </w:rPr>
      </w:pPr>
      <w:r w:rsidRPr="00BE41DD">
        <w:rPr>
          <w:rFonts w:ascii="Times" w:hAnsi="Times" w:cs="Times"/>
          <w:sz w:val="22"/>
        </w:rPr>
        <w:t>Functional fluency in one or more foreign languages a plus</w:t>
      </w:r>
    </w:p>
    <w:p w14:paraId="4CBA00C2" w14:textId="77777777" w:rsidR="00F87F36" w:rsidRPr="00BE41DD" w:rsidRDefault="00F73D40" w:rsidP="00F87F36">
      <w:pPr>
        <w:pStyle w:val="ListParagraph"/>
        <w:widowControl w:val="0"/>
        <w:numPr>
          <w:ilvl w:val="0"/>
          <w:numId w:val="2"/>
        </w:numPr>
        <w:tabs>
          <w:tab w:val="left" w:pos="220"/>
          <w:tab w:val="left" w:pos="720"/>
        </w:tabs>
        <w:autoSpaceDE w:val="0"/>
        <w:autoSpaceDN w:val="0"/>
        <w:adjustRightInd w:val="0"/>
        <w:spacing w:after="293"/>
        <w:rPr>
          <w:rFonts w:ascii="Times" w:hAnsi="Times" w:cs="Times"/>
          <w:sz w:val="22"/>
        </w:rPr>
      </w:pPr>
      <w:r w:rsidRPr="00BE41DD">
        <w:rPr>
          <w:rFonts w:ascii="Times" w:hAnsi="Times" w:cs="Times"/>
          <w:sz w:val="22"/>
        </w:rPr>
        <w:t xml:space="preserve">Ability to manage and communicate with teams of volunteers </w:t>
      </w:r>
    </w:p>
    <w:p w14:paraId="16BBEC78" w14:textId="77777777" w:rsidR="00F73D40" w:rsidRPr="00BE41DD" w:rsidRDefault="00F73D40" w:rsidP="00F87F36">
      <w:pPr>
        <w:pStyle w:val="ListParagraph"/>
        <w:widowControl w:val="0"/>
        <w:numPr>
          <w:ilvl w:val="0"/>
          <w:numId w:val="2"/>
        </w:numPr>
        <w:tabs>
          <w:tab w:val="left" w:pos="220"/>
          <w:tab w:val="left" w:pos="720"/>
        </w:tabs>
        <w:autoSpaceDE w:val="0"/>
        <w:autoSpaceDN w:val="0"/>
        <w:adjustRightInd w:val="0"/>
        <w:spacing w:after="293"/>
        <w:rPr>
          <w:rFonts w:ascii="Times" w:hAnsi="Times" w:cs="Times"/>
          <w:sz w:val="22"/>
        </w:rPr>
      </w:pPr>
      <w:r w:rsidRPr="00BE41DD">
        <w:rPr>
          <w:rFonts w:ascii="Times" w:hAnsi="Times" w:cs="Times"/>
          <w:sz w:val="22"/>
        </w:rPr>
        <w:t>Written and spoken communication skills, able to make presentations</w:t>
      </w:r>
    </w:p>
    <w:p w14:paraId="426B70D7" w14:textId="77777777" w:rsidR="00F73D40" w:rsidRPr="00BE41DD" w:rsidRDefault="00F73D40" w:rsidP="00F73D40">
      <w:pPr>
        <w:widowControl w:val="0"/>
        <w:tabs>
          <w:tab w:val="left" w:pos="220"/>
          <w:tab w:val="left" w:pos="720"/>
        </w:tabs>
        <w:autoSpaceDE w:val="0"/>
        <w:autoSpaceDN w:val="0"/>
        <w:adjustRightInd w:val="0"/>
        <w:spacing w:after="293"/>
        <w:rPr>
          <w:rFonts w:ascii="Times" w:hAnsi="Times" w:cs="Times"/>
          <w:b/>
          <w:bCs/>
          <w:sz w:val="22"/>
        </w:rPr>
      </w:pPr>
      <w:r w:rsidRPr="00BE41DD">
        <w:rPr>
          <w:rFonts w:ascii="Times" w:hAnsi="Times" w:cs="Times"/>
          <w:b/>
          <w:bCs/>
          <w:sz w:val="22"/>
        </w:rPr>
        <w:t xml:space="preserve">EDUCATION and/or </w:t>
      </w:r>
      <w:proofErr w:type="gramStart"/>
      <w:r w:rsidRPr="00BE41DD">
        <w:rPr>
          <w:rFonts w:ascii="Times" w:hAnsi="Times" w:cs="Times"/>
          <w:b/>
          <w:bCs/>
          <w:sz w:val="22"/>
        </w:rPr>
        <w:t>EXPERIENCE :</w:t>
      </w:r>
      <w:proofErr w:type="gramEnd"/>
    </w:p>
    <w:p w14:paraId="2ED4B941" w14:textId="77777777" w:rsidR="00F73D40" w:rsidRPr="00BE41DD" w:rsidRDefault="00F73D40" w:rsidP="00F73D40">
      <w:pPr>
        <w:pStyle w:val="ListParagraph"/>
        <w:widowControl w:val="0"/>
        <w:numPr>
          <w:ilvl w:val="0"/>
          <w:numId w:val="3"/>
        </w:numPr>
        <w:tabs>
          <w:tab w:val="left" w:pos="220"/>
          <w:tab w:val="left" w:pos="720"/>
        </w:tabs>
        <w:autoSpaceDE w:val="0"/>
        <w:autoSpaceDN w:val="0"/>
        <w:adjustRightInd w:val="0"/>
        <w:spacing w:after="293"/>
        <w:rPr>
          <w:rFonts w:ascii="Times" w:hAnsi="Times" w:cs="Times"/>
          <w:sz w:val="22"/>
        </w:rPr>
      </w:pPr>
      <w:r w:rsidRPr="00BE41DD">
        <w:rPr>
          <w:rFonts w:ascii="Times" w:hAnsi="Times" w:cs="Times"/>
          <w:sz w:val="22"/>
        </w:rPr>
        <w:t>Some college</w:t>
      </w:r>
      <w:r w:rsidR="00DB30D5" w:rsidRPr="00BE41DD">
        <w:rPr>
          <w:rFonts w:ascii="Times" w:hAnsi="Times" w:cs="Times"/>
          <w:sz w:val="22"/>
        </w:rPr>
        <w:t xml:space="preserve"> </w:t>
      </w:r>
      <w:r w:rsidRPr="00BE41DD">
        <w:rPr>
          <w:rFonts w:ascii="Times" w:hAnsi="Times" w:cs="Times"/>
          <w:sz w:val="22"/>
        </w:rPr>
        <w:t>experience required. Early childhood education or psychology background preferred, but all majors encouraged to apply.</w:t>
      </w:r>
    </w:p>
    <w:p w14:paraId="31D3C197" w14:textId="77777777" w:rsidR="00F73D40" w:rsidRPr="00BE41DD" w:rsidRDefault="00F73D40" w:rsidP="00F73D40">
      <w:pPr>
        <w:pStyle w:val="ListParagraph"/>
        <w:widowControl w:val="0"/>
        <w:tabs>
          <w:tab w:val="left" w:pos="220"/>
          <w:tab w:val="left" w:pos="720"/>
        </w:tabs>
        <w:autoSpaceDE w:val="0"/>
        <w:autoSpaceDN w:val="0"/>
        <w:adjustRightInd w:val="0"/>
        <w:spacing w:after="293"/>
        <w:rPr>
          <w:rFonts w:ascii="Times" w:hAnsi="Times" w:cs="Times"/>
          <w:sz w:val="22"/>
        </w:rPr>
      </w:pPr>
    </w:p>
    <w:p w14:paraId="23B68291" w14:textId="77777777" w:rsidR="00DB30D5" w:rsidRPr="00BE41DD" w:rsidRDefault="00DB30D5" w:rsidP="00F73D40">
      <w:pPr>
        <w:pStyle w:val="ListParagraph"/>
        <w:widowControl w:val="0"/>
        <w:tabs>
          <w:tab w:val="left" w:pos="220"/>
          <w:tab w:val="left" w:pos="720"/>
        </w:tabs>
        <w:autoSpaceDE w:val="0"/>
        <w:autoSpaceDN w:val="0"/>
        <w:adjustRightInd w:val="0"/>
        <w:spacing w:after="293"/>
        <w:rPr>
          <w:rFonts w:ascii="Times" w:hAnsi="Times" w:cs="Times"/>
          <w:sz w:val="22"/>
        </w:rPr>
      </w:pPr>
    </w:p>
    <w:p w14:paraId="2BBBBDCF" w14:textId="7B7AEC80" w:rsidR="00F87F36" w:rsidRPr="00BE41DD" w:rsidRDefault="00DB30D5" w:rsidP="00DB30D5">
      <w:pPr>
        <w:pStyle w:val="ListParagraph"/>
        <w:widowControl w:val="0"/>
        <w:tabs>
          <w:tab w:val="left" w:pos="220"/>
          <w:tab w:val="left" w:pos="720"/>
        </w:tabs>
        <w:autoSpaceDE w:val="0"/>
        <w:autoSpaceDN w:val="0"/>
        <w:adjustRightInd w:val="0"/>
        <w:spacing w:after="293"/>
        <w:jc w:val="center"/>
        <w:rPr>
          <w:rFonts w:ascii="Times" w:hAnsi="Times" w:cs="Times"/>
          <w:i/>
          <w:sz w:val="22"/>
        </w:rPr>
      </w:pPr>
      <w:r w:rsidRPr="00BE41DD">
        <w:rPr>
          <w:rFonts w:ascii="Times" w:hAnsi="Times" w:cs="Times"/>
          <w:i/>
          <w:sz w:val="22"/>
        </w:rPr>
        <w:t>To apply, submit a resume and cover letter to</w:t>
      </w:r>
      <w:r w:rsidR="00B41D5A" w:rsidRPr="00BE41DD">
        <w:rPr>
          <w:sz w:val="22"/>
        </w:rPr>
        <w:t xml:space="preserve"> </w:t>
      </w:r>
      <w:hyperlink r:id="rId5" w:history="1">
        <w:r w:rsidR="00BE41DD" w:rsidRPr="00E1486B">
          <w:rPr>
            <w:rStyle w:val="Hyperlink"/>
            <w:sz w:val="22"/>
          </w:rPr>
          <w:t>emily.linn@canopynwa.org</w:t>
        </w:r>
      </w:hyperlink>
      <w:r w:rsidR="00BE41DD">
        <w:rPr>
          <w:sz w:val="22"/>
        </w:rPr>
        <w:t xml:space="preserve"> </w:t>
      </w:r>
      <w:r w:rsidR="00E42241" w:rsidRPr="00BE41DD">
        <w:rPr>
          <w:rFonts w:ascii="Times" w:hAnsi="Times" w:cs="Times"/>
          <w:i/>
          <w:sz w:val="22"/>
        </w:rPr>
        <w:t xml:space="preserve"> by </w:t>
      </w:r>
      <w:r w:rsidR="00B41D5A" w:rsidRPr="00BE41DD">
        <w:rPr>
          <w:rFonts w:ascii="Times" w:hAnsi="Times" w:cs="Times"/>
          <w:i/>
          <w:sz w:val="22"/>
        </w:rPr>
        <w:t>April</w:t>
      </w:r>
      <w:r w:rsidR="00E42241" w:rsidRPr="00BE41DD">
        <w:rPr>
          <w:rFonts w:ascii="Times" w:hAnsi="Times" w:cs="Times"/>
          <w:i/>
          <w:sz w:val="22"/>
        </w:rPr>
        <w:t xml:space="preserve"> </w:t>
      </w:r>
      <w:r w:rsidR="00BE41DD">
        <w:rPr>
          <w:rFonts w:ascii="Times" w:hAnsi="Times" w:cs="Times"/>
          <w:i/>
          <w:sz w:val="22"/>
        </w:rPr>
        <w:t>19</w:t>
      </w:r>
      <w:bookmarkStart w:id="0" w:name="_GoBack"/>
      <w:bookmarkEnd w:id="0"/>
      <w:r w:rsidR="00B41D5A" w:rsidRPr="00BE41DD">
        <w:rPr>
          <w:rFonts w:ascii="Times" w:hAnsi="Times" w:cs="Times"/>
          <w:i/>
          <w:sz w:val="22"/>
        </w:rPr>
        <w:t>.</w:t>
      </w:r>
      <w:r w:rsidRPr="00BE41DD">
        <w:rPr>
          <w:rFonts w:ascii="Times" w:hAnsi="Times" w:cs="Times"/>
          <w:i/>
          <w:sz w:val="22"/>
        </w:rPr>
        <w:t xml:space="preserve"> </w:t>
      </w:r>
    </w:p>
    <w:sectPr w:rsidR="00F87F36" w:rsidRPr="00BE41DD" w:rsidSect="00987E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C2DDF"/>
    <w:multiLevelType w:val="hybridMultilevel"/>
    <w:tmpl w:val="244A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7634D"/>
    <w:multiLevelType w:val="hybridMultilevel"/>
    <w:tmpl w:val="BAF8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137F28"/>
    <w:multiLevelType w:val="hybridMultilevel"/>
    <w:tmpl w:val="D87C9D4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F36"/>
    <w:rsid w:val="000C03F7"/>
    <w:rsid w:val="00287DE3"/>
    <w:rsid w:val="00674691"/>
    <w:rsid w:val="00763C8B"/>
    <w:rsid w:val="00847E39"/>
    <w:rsid w:val="008E1029"/>
    <w:rsid w:val="00975791"/>
    <w:rsid w:val="00987E56"/>
    <w:rsid w:val="00A4653A"/>
    <w:rsid w:val="00A9608C"/>
    <w:rsid w:val="00B41D5A"/>
    <w:rsid w:val="00BE41DD"/>
    <w:rsid w:val="00DB30D5"/>
    <w:rsid w:val="00E42241"/>
    <w:rsid w:val="00F73D40"/>
    <w:rsid w:val="00F8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E6E8E5"/>
  <w14:defaultImageDpi w14:val="300"/>
  <w15:docId w15:val="{0BCC6BB8-3587-457A-B7F1-9F51B587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F36"/>
    <w:pPr>
      <w:ind w:left="720"/>
      <w:contextualSpacing/>
    </w:pPr>
  </w:style>
  <w:style w:type="character" w:styleId="Hyperlink">
    <w:name w:val="Hyperlink"/>
    <w:basedOn w:val="DefaultParagraphFont"/>
    <w:uiPriority w:val="99"/>
    <w:unhideWhenUsed/>
    <w:rsid w:val="00DB30D5"/>
    <w:rPr>
      <w:color w:val="0000FF" w:themeColor="hyperlink"/>
      <w:u w:val="single"/>
    </w:rPr>
  </w:style>
  <w:style w:type="character" w:styleId="UnresolvedMention">
    <w:name w:val="Unresolved Mention"/>
    <w:basedOn w:val="DefaultParagraphFont"/>
    <w:uiPriority w:val="99"/>
    <w:semiHidden/>
    <w:unhideWhenUsed/>
    <w:rsid w:val="00BE4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ily.linn@canopynw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Emily Linn</cp:lastModifiedBy>
  <cp:revision>9</cp:revision>
  <cp:lastPrinted>2016-11-10T21:11:00Z</cp:lastPrinted>
  <dcterms:created xsi:type="dcterms:W3CDTF">2016-11-10T21:10:00Z</dcterms:created>
  <dcterms:modified xsi:type="dcterms:W3CDTF">2019-04-02T17:16:00Z</dcterms:modified>
</cp:coreProperties>
</file>